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074F90" w14:textId="51ED32D2" w:rsidR="002E4B2C" w:rsidRPr="002E4B2C" w:rsidRDefault="002E4B2C">
      <w:pPr>
        <w:rPr>
          <w:rFonts w:ascii="Chalkboard" w:hAnsi="Chalkboard"/>
          <w:sz w:val="44"/>
          <w:szCs w:val="44"/>
        </w:rPr>
      </w:pPr>
      <w:r w:rsidRPr="002E4B2C">
        <w:rPr>
          <w:rFonts w:ascii="Chalkboard" w:hAnsi="Chalkboard"/>
          <w:sz w:val="44"/>
          <w:szCs w:val="44"/>
        </w:rPr>
        <w:t>Instructions:</w:t>
      </w:r>
    </w:p>
    <w:p w14:paraId="728420DA" w14:textId="315D4625" w:rsidR="002E4B2C" w:rsidRPr="002E4B2C" w:rsidRDefault="002E4B2C">
      <w:pPr>
        <w:rPr>
          <w:rFonts w:ascii="Chalkboard" w:hAnsi="Chalkboard"/>
          <w:sz w:val="44"/>
          <w:szCs w:val="44"/>
        </w:rPr>
      </w:pPr>
      <w:r w:rsidRPr="002E4B2C">
        <w:rPr>
          <w:rFonts w:ascii="Chalkboard" w:hAnsi="Chalkboard"/>
          <w:sz w:val="44"/>
          <w:szCs w:val="44"/>
        </w:rPr>
        <w:t>Cut out the sentence parts below. Put them together to form proper sentences from the book so they make sense. Glue them into your book.</w:t>
      </w:r>
    </w:p>
    <w:tbl>
      <w:tblPr>
        <w:tblStyle w:val="TableGrid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1701"/>
        <w:gridCol w:w="4394"/>
      </w:tblGrid>
      <w:tr w:rsidR="002E4B2C" w:rsidRPr="002E4B2C" w14:paraId="1E103C40" w14:textId="77777777" w:rsidTr="002E4B2C">
        <w:tc>
          <w:tcPr>
            <w:tcW w:w="3652" w:type="dxa"/>
            <w:vAlign w:val="center"/>
          </w:tcPr>
          <w:p w14:paraId="3C1FA3A3" w14:textId="77777777" w:rsidR="002E4B2C" w:rsidRPr="002E4B2C" w:rsidRDefault="002E4B2C" w:rsidP="002E4B2C">
            <w:pPr>
              <w:spacing w:before="240" w:after="240"/>
              <w:jc w:val="right"/>
              <w:rPr>
                <w:rFonts w:ascii="Chalkboard" w:hAnsi="Chalkboard"/>
                <w:sz w:val="40"/>
                <w:szCs w:val="40"/>
              </w:rPr>
            </w:pPr>
            <w:r w:rsidRPr="002E4B2C">
              <w:rPr>
                <w:rFonts w:ascii="Chalkboard" w:hAnsi="Chalkboard"/>
                <w:sz w:val="40"/>
                <w:szCs w:val="40"/>
              </w:rPr>
              <w:t>“It’s Kite Day</w:t>
            </w:r>
          </w:p>
        </w:tc>
        <w:tc>
          <w:tcPr>
            <w:tcW w:w="1701" w:type="dxa"/>
          </w:tcPr>
          <w:p w14:paraId="0D767D91" w14:textId="77777777" w:rsidR="002E4B2C" w:rsidRPr="002E4B2C" w:rsidRDefault="002E4B2C" w:rsidP="002E4B2C">
            <w:pPr>
              <w:spacing w:before="240" w:after="240"/>
              <w:rPr>
                <w:rFonts w:ascii="Chalkboard" w:hAnsi="Chalkboard"/>
                <w:sz w:val="40"/>
                <w:szCs w:val="40"/>
              </w:rPr>
            </w:pPr>
          </w:p>
        </w:tc>
        <w:tc>
          <w:tcPr>
            <w:tcW w:w="4394" w:type="dxa"/>
          </w:tcPr>
          <w:p w14:paraId="1B015B17" w14:textId="2E2646CA" w:rsidR="002E4B2C" w:rsidRPr="002E4B2C" w:rsidRDefault="002E4B2C" w:rsidP="002E4B2C">
            <w:pPr>
              <w:spacing w:before="240" w:after="240"/>
              <w:rPr>
                <w:rFonts w:ascii="Chalkboard" w:hAnsi="Chalkboard"/>
                <w:sz w:val="40"/>
                <w:szCs w:val="40"/>
              </w:rPr>
            </w:pPr>
            <w:proofErr w:type="gramStart"/>
            <w:r w:rsidRPr="002E4B2C">
              <w:rPr>
                <w:rFonts w:ascii="Chalkboard" w:hAnsi="Chalkboard"/>
                <w:sz w:val="40"/>
                <w:szCs w:val="40"/>
              </w:rPr>
              <w:t>kites</w:t>
            </w:r>
            <w:proofErr w:type="gramEnd"/>
            <w:r w:rsidRPr="002E4B2C">
              <w:rPr>
                <w:rFonts w:ascii="Chalkboard" w:hAnsi="Chalkboard"/>
                <w:sz w:val="40"/>
                <w:szCs w:val="40"/>
              </w:rPr>
              <w:t>,” he said.</w:t>
            </w:r>
          </w:p>
        </w:tc>
      </w:tr>
      <w:tr w:rsidR="002E4B2C" w:rsidRPr="002E4B2C" w14:paraId="60221D44" w14:textId="77777777" w:rsidTr="002E4B2C">
        <w:tc>
          <w:tcPr>
            <w:tcW w:w="3652" w:type="dxa"/>
            <w:vAlign w:val="center"/>
          </w:tcPr>
          <w:p w14:paraId="6FE4343F" w14:textId="77777777" w:rsidR="002E4B2C" w:rsidRPr="002E4B2C" w:rsidRDefault="002E4B2C" w:rsidP="002E4B2C">
            <w:pPr>
              <w:spacing w:before="240" w:after="240"/>
              <w:jc w:val="right"/>
              <w:rPr>
                <w:rFonts w:ascii="Chalkboard" w:hAnsi="Chalkboard"/>
                <w:sz w:val="40"/>
                <w:szCs w:val="40"/>
              </w:rPr>
            </w:pPr>
            <w:r w:rsidRPr="002E4B2C">
              <w:rPr>
                <w:rFonts w:ascii="Chalkboard" w:hAnsi="Chalkboard"/>
                <w:sz w:val="40"/>
                <w:szCs w:val="40"/>
              </w:rPr>
              <w:t>I’m getting</w:t>
            </w:r>
          </w:p>
        </w:tc>
        <w:tc>
          <w:tcPr>
            <w:tcW w:w="1701" w:type="dxa"/>
          </w:tcPr>
          <w:p w14:paraId="6137107A" w14:textId="77777777" w:rsidR="002E4B2C" w:rsidRPr="002E4B2C" w:rsidRDefault="002E4B2C" w:rsidP="002E4B2C">
            <w:pPr>
              <w:spacing w:before="240" w:after="240"/>
              <w:rPr>
                <w:rFonts w:ascii="Chalkboard" w:hAnsi="Chalkboard"/>
                <w:sz w:val="40"/>
                <w:szCs w:val="40"/>
              </w:rPr>
            </w:pPr>
          </w:p>
        </w:tc>
        <w:tc>
          <w:tcPr>
            <w:tcW w:w="4394" w:type="dxa"/>
          </w:tcPr>
          <w:p w14:paraId="0E049057" w14:textId="15BBD069" w:rsidR="002E4B2C" w:rsidRPr="002E4B2C" w:rsidRDefault="002E4B2C" w:rsidP="002E4B2C">
            <w:pPr>
              <w:spacing w:before="240" w:after="240"/>
              <w:rPr>
                <w:rFonts w:ascii="Chalkboard" w:hAnsi="Chalkboard"/>
                <w:sz w:val="40"/>
                <w:szCs w:val="40"/>
              </w:rPr>
            </w:pPr>
            <w:proofErr w:type="gramStart"/>
            <w:r w:rsidRPr="002E4B2C">
              <w:rPr>
                <w:rFonts w:ascii="Chalkboard" w:hAnsi="Chalkboard"/>
                <w:sz w:val="40"/>
                <w:szCs w:val="40"/>
              </w:rPr>
              <w:t>this</w:t>
            </w:r>
            <w:proofErr w:type="gramEnd"/>
            <w:r w:rsidRPr="002E4B2C">
              <w:rPr>
                <w:rFonts w:ascii="Chalkboard" w:hAnsi="Chalkboard"/>
                <w:sz w:val="40"/>
                <w:szCs w:val="40"/>
              </w:rPr>
              <w:t xml:space="preserve"> book,” said Dad.</w:t>
            </w:r>
          </w:p>
        </w:tc>
      </w:tr>
      <w:tr w:rsidR="002E4B2C" w:rsidRPr="002E4B2C" w14:paraId="7B7EA284" w14:textId="77777777" w:rsidTr="002E4B2C">
        <w:tc>
          <w:tcPr>
            <w:tcW w:w="3652" w:type="dxa"/>
            <w:vAlign w:val="center"/>
          </w:tcPr>
          <w:p w14:paraId="17C9945E" w14:textId="77777777" w:rsidR="002E4B2C" w:rsidRPr="002E4B2C" w:rsidRDefault="002E4B2C" w:rsidP="002E4B2C">
            <w:pPr>
              <w:spacing w:before="240" w:after="240"/>
              <w:jc w:val="right"/>
              <w:rPr>
                <w:rFonts w:ascii="Chalkboard" w:hAnsi="Chalkboard"/>
                <w:sz w:val="40"/>
                <w:szCs w:val="40"/>
              </w:rPr>
            </w:pPr>
            <w:r w:rsidRPr="002E4B2C">
              <w:rPr>
                <w:rFonts w:ascii="Chalkboard" w:hAnsi="Chalkboard"/>
                <w:sz w:val="40"/>
                <w:szCs w:val="40"/>
              </w:rPr>
              <w:t>My Dad’s going to</w:t>
            </w:r>
          </w:p>
        </w:tc>
        <w:tc>
          <w:tcPr>
            <w:tcW w:w="1701" w:type="dxa"/>
          </w:tcPr>
          <w:p w14:paraId="033FB51E" w14:textId="77777777" w:rsidR="002E4B2C" w:rsidRPr="002E4B2C" w:rsidRDefault="002E4B2C" w:rsidP="002E4B2C">
            <w:pPr>
              <w:spacing w:before="240" w:after="240"/>
              <w:rPr>
                <w:rFonts w:ascii="Chalkboard" w:hAnsi="Chalkboard"/>
                <w:sz w:val="40"/>
                <w:szCs w:val="40"/>
              </w:rPr>
            </w:pPr>
          </w:p>
        </w:tc>
        <w:tc>
          <w:tcPr>
            <w:tcW w:w="4394" w:type="dxa"/>
          </w:tcPr>
          <w:p w14:paraId="1B3280A9" w14:textId="18800B57" w:rsidR="002E4B2C" w:rsidRPr="002E4B2C" w:rsidRDefault="002E4B2C" w:rsidP="002E4B2C">
            <w:pPr>
              <w:spacing w:before="240" w:after="240"/>
              <w:rPr>
                <w:rFonts w:ascii="Chalkboard" w:hAnsi="Chalkboard"/>
                <w:sz w:val="40"/>
                <w:szCs w:val="40"/>
              </w:rPr>
            </w:pPr>
            <w:proofErr w:type="gramStart"/>
            <w:r w:rsidRPr="002E4B2C">
              <w:rPr>
                <w:rFonts w:ascii="Chalkboard" w:hAnsi="Chalkboard"/>
                <w:sz w:val="40"/>
                <w:szCs w:val="40"/>
              </w:rPr>
              <w:t>on</w:t>
            </w:r>
            <w:proofErr w:type="gramEnd"/>
            <w:r w:rsidRPr="002E4B2C">
              <w:rPr>
                <w:rFonts w:ascii="Chalkboard" w:hAnsi="Chalkboard"/>
                <w:sz w:val="40"/>
                <w:szCs w:val="40"/>
              </w:rPr>
              <w:t xml:space="preserve"> Sunday,” said Alex.</w:t>
            </w:r>
          </w:p>
        </w:tc>
      </w:tr>
      <w:tr w:rsidR="002E4B2C" w:rsidRPr="002E4B2C" w14:paraId="15B4FC20" w14:textId="77777777" w:rsidTr="002E4B2C">
        <w:tc>
          <w:tcPr>
            <w:tcW w:w="3652" w:type="dxa"/>
            <w:vAlign w:val="center"/>
          </w:tcPr>
          <w:p w14:paraId="442D9AF6" w14:textId="77777777" w:rsidR="002E4B2C" w:rsidRPr="002E4B2C" w:rsidRDefault="002E4B2C" w:rsidP="002E4B2C">
            <w:pPr>
              <w:spacing w:before="240" w:after="240"/>
              <w:jc w:val="right"/>
              <w:rPr>
                <w:rFonts w:ascii="Chalkboard" w:hAnsi="Chalkboard"/>
                <w:sz w:val="40"/>
                <w:szCs w:val="40"/>
              </w:rPr>
            </w:pPr>
            <w:r w:rsidRPr="002E4B2C">
              <w:rPr>
                <w:rFonts w:ascii="Chalkboard" w:hAnsi="Chalkboard"/>
                <w:sz w:val="40"/>
                <w:szCs w:val="40"/>
              </w:rPr>
              <w:t>“I haven’t got</w:t>
            </w:r>
          </w:p>
        </w:tc>
        <w:tc>
          <w:tcPr>
            <w:tcW w:w="1701" w:type="dxa"/>
          </w:tcPr>
          <w:p w14:paraId="1DD14289" w14:textId="77777777" w:rsidR="002E4B2C" w:rsidRPr="002E4B2C" w:rsidRDefault="002E4B2C" w:rsidP="002E4B2C">
            <w:pPr>
              <w:spacing w:before="240" w:after="240"/>
              <w:rPr>
                <w:rFonts w:ascii="Chalkboard" w:hAnsi="Chalkboard"/>
                <w:sz w:val="40"/>
                <w:szCs w:val="40"/>
              </w:rPr>
            </w:pPr>
          </w:p>
        </w:tc>
        <w:tc>
          <w:tcPr>
            <w:tcW w:w="4394" w:type="dxa"/>
          </w:tcPr>
          <w:p w14:paraId="3E2B1442" w14:textId="3E13EF54" w:rsidR="002E4B2C" w:rsidRPr="002E4B2C" w:rsidRDefault="002E4B2C" w:rsidP="002E4B2C">
            <w:pPr>
              <w:spacing w:before="240" w:after="240"/>
              <w:rPr>
                <w:rFonts w:ascii="Chalkboard" w:hAnsi="Chalkboard"/>
                <w:sz w:val="40"/>
                <w:szCs w:val="40"/>
              </w:rPr>
            </w:pPr>
            <w:proofErr w:type="gramStart"/>
            <w:r w:rsidRPr="002E4B2C">
              <w:rPr>
                <w:rFonts w:ascii="Chalkboard" w:hAnsi="Chalkboard"/>
                <w:sz w:val="40"/>
                <w:szCs w:val="40"/>
              </w:rPr>
              <w:t>like</w:t>
            </w:r>
            <w:proofErr w:type="gramEnd"/>
            <w:r w:rsidRPr="002E4B2C">
              <w:rPr>
                <w:rFonts w:ascii="Chalkboard" w:hAnsi="Chalkboard"/>
                <w:sz w:val="40"/>
                <w:szCs w:val="40"/>
              </w:rPr>
              <w:t xml:space="preserve"> a fish.</w:t>
            </w:r>
          </w:p>
        </w:tc>
      </w:tr>
      <w:tr w:rsidR="002E4B2C" w:rsidRPr="002E4B2C" w14:paraId="047AC629" w14:textId="77777777" w:rsidTr="002E4B2C">
        <w:tc>
          <w:tcPr>
            <w:tcW w:w="3652" w:type="dxa"/>
            <w:vAlign w:val="center"/>
          </w:tcPr>
          <w:p w14:paraId="5B390A6D" w14:textId="77777777" w:rsidR="002E4B2C" w:rsidRPr="002E4B2C" w:rsidRDefault="002E4B2C" w:rsidP="002E4B2C">
            <w:pPr>
              <w:spacing w:before="240" w:after="240"/>
              <w:jc w:val="right"/>
              <w:rPr>
                <w:rFonts w:ascii="Chalkboard" w:hAnsi="Chalkboard"/>
                <w:sz w:val="40"/>
                <w:szCs w:val="40"/>
              </w:rPr>
            </w:pPr>
            <w:r w:rsidRPr="002E4B2C">
              <w:rPr>
                <w:rFonts w:ascii="Chalkboard" w:hAnsi="Chalkboard"/>
                <w:sz w:val="40"/>
                <w:szCs w:val="40"/>
              </w:rPr>
              <w:t>He is taking</w:t>
            </w:r>
          </w:p>
        </w:tc>
        <w:tc>
          <w:tcPr>
            <w:tcW w:w="1701" w:type="dxa"/>
          </w:tcPr>
          <w:p w14:paraId="0C2D89D4" w14:textId="77777777" w:rsidR="002E4B2C" w:rsidRPr="002E4B2C" w:rsidRDefault="002E4B2C" w:rsidP="002E4B2C">
            <w:pPr>
              <w:spacing w:before="240" w:after="240"/>
              <w:rPr>
                <w:rFonts w:ascii="Chalkboard" w:hAnsi="Chalkboard"/>
                <w:sz w:val="40"/>
                <w:szCs w:val="40"/>
              </w:rPr>
            </w:pPr>
          </w:p>
        </w:tc>
        <w:tc>
          <w:tcPr>
            <w:tcW w:w="4394" w:type="dxa"/>
          </w:tcPr>
          <w:p w14:paraId="4F68D9DD" w14:textId="7FF24427" w:rsidR="002E4B2C" w:rsidRPr="002E4B2C" w:rsidRDefault="002E4B2C" w:rsidP="002E4B2C">
            <w:pPr>
              <w:spacing w:before="240" w:after="240"/>
              <w:rPr>
                <w:rFonts w:ascii="Chalkboard" w:hAnsi="Chalkboard"/>
                <w:sz w:val="40"/>
                <w:szCs w:val="40"/>
              </w:rPr>
            </w:pPr>
            <w:proofErr w:type="gramStart"/>
            <w:r w:rsidRPr="002E4B2C">
              <w:rPr>
                <w:rFonts w:ascii="Chalkboard" w:hAnsi="Chalkboard"/>
                <w:sz w:val="40"/>
                <w:szCs w:val="40"/>
              </w:rPr>
              <w:t>get</w:t>
            </w:r>
            <w:proofErr w:type="gramEnd"/>
            <w:r w:rsidRPr="002E4B2C">
              <w:rPr>
                <w:rFonts w:ascii="Chalkboard" w:hAnsi="Chalkboard"/>
                <w:sz w:val="40"/>
                <w:szCs w:val="40"/>
              </w:rPr>
              <w:t xml:space="preserve"> some paper.</w:t>
            </w:r>
            <w:bookmarkStart w:id="0" w:name="_GoBack"/>
            <w:bookmarkEnd w:id="0"/>
          </w:p>
        </w:tc>
      </w:tr>
      <w:tr w:rsidR="002E4B2C" w:rsidRPr="002E4B2C" w14:paraId="08A0EF22" w14:textId="77777777" w:rsidTr="002E4B2C">
        <w:tc>
          <w:tcPr>
            <w:tcW w:w="3652" w:type="dxa"/>
            <w:vAlign w:val="center"/>
          </w:tcPr>
          <w:p w14:paraId="7510C252" w14:textId="77777777" w:rsidR="002E4B2C" w:rsidRPr="002E4B2C" w:rsidRDefault="002E4B2C" w:rsidP="002E4B2C">
            <w:pPr>
              <w:spacing w:before="240" w:after="240"/>
              <w:jc w:val="right"/>
              <w:rPr>
                <w:rFonts w:ascii="Chalkboard" w:hAnsi="Chalkboard"/>
                <w:sz w:val="40"/>
                <w:szCs w:val="40"/>
              </w:rPr>
            </w:pPr>
            <w:r w:rsidRPr="002E4B2C">
              <w:rPr>
                <w:rFonts w:ascii="Chalkboard" w:hAnsi="Chalkboard"/>
                <w:sz w:val="40"/>
                <w:szCs w:val="40"/>
              </w:rPr>
              <w:t>“I can make</w:t>
            </w:r>
          </w:p>
        </w:tc>
        <w:tc>
          <w:tcPr>
            <w:tcW w:w="1701" w:type="dxa"/>
          </w:tcPr>
          <w:p w14:paraId="76C3B60C" w14:textId="77777777" w:rsidR="002E4B2C" w:rsidRPr="002E4B2C" w:rsidRDefault="002E4B2C" w:rsidP="002E4B2C">
            <w:pPr>
              <w:spacing w:before="240" w:after="240"/>
              <w:rPr>
                <w:rFonts w:ascii="Chalkboard" w:hAnsi="Chalkboard"/>
                <w:sz w:val="40"/>
                <w:szCs w:val="40"/>
              </w:rPr>
            </w:pPr>
          </w:p>
        </w:tc>
        <w:tc>
          <w:tcPr>
            <w:tcW w:w="4394" w:type="dxa"/>
          </w:tcPr>
          <w:p w14:paraId="3D914215" w14:textId="4A0D2EA8" w:rsidR="002E4B2C" w:rsidRPr="002E4B2C" w:rsidRDefault="002E4B2C" w:rsidP="002E4B2C">
            <w:pPr>
              <w:spacing w:before="240" w:after="240"/>
              <w:rPr>
                <w:rFonts w:ascii="Chalkboard" w:hAnsi="Chalkboard"/>
                <w:sz w:val="40"/>
                <w:szCs w:val="40"/>
              </w:rPr>
            </w:pPr>
            <w:proofErr w:type="gramStart"/>
            <w:r w:rsidRPr="002E4B2C">
              <w:rPr>
                <w:rFonts w:ascii="Chalkboard" w:hAnsi="Chalkboard"/>
                <w:sz w:val="40"/>
                <w:szCs w:val="40"/>
              </w:rPr>
              <w:t>make</w:t>
            </w:r>
            <w:proofErr w:type="gramEnd"/>
            <w:r w:rsidRPr="002E4B2C">
              <w:rPr>
                <w:rFonts w:ascii="Chalkboard" w:hAnsi="Chalkboard"/>
                <w:sz w:val="40"/>
                <w:szCs w:val="40"/>
              </w:rPr>
              <w:t xml:space="preserve"> that one?”</w:t>
            </w:r>
          </w:p>
        </w:tc>
      </w:tr>
      <w:tr w:rsidR="002E4B2C" w:rsidRPr="002E4B2C" w14:paraId="40461544" w14:textId="77777777" w:rsidTr="002E4B2C">
        <w:tc>
          <w:tcPr>
            <w:tcW w:w="3652" w:type="dxa"/>
            <w:vAlign w:val="center"/>
          </w:tcPr>
          <w:p w14:paraId="2102941D" w14:textId="77777777" w:rsidR="002E4B2C" w:rsidRPr="002E4B2C" w:rsidRDefault="002E4B2C" w:rsidP="002E4B2C">
            <w:pPr>
              <w:spacing w:before="240" w:after="240"/>
              <w:jc w:val="right"/>
              <w:rPr>
                <w:rFonts w:ascii="Chalkboard" w:hAnsi="Chalkboard"/>
                <w:sz w:val="40"/>
                <w:szCs w:val="40"/>
              </w:rPr>
            </w:pPr>
            <w:r w:rsidRPr="002E4B2C">
              <w:rPr>
                <w:rFonts w:ascii="Chalkboard" w:hAnsi="Chalkboard"/>
                <w:sz w:val="40"/>
                <w:szCs w:val="40"/>
              </w:rPr>
              <w:t>“Come and look at</w:t>
            </w:r>
          </w:p>
        </w:tc>
        <w:tc>
          <w:tcPr>
            <w:tcW w:w="1701" w:type="dxa"/>
          </w:tcPr>
          <w:p w14:paraId="2A4DD6FD" w14:textId="77777777" w:rsidR="002E4B2C" w:rsidRPr="002E4B2C" w:rsidRDefault="002E4B2C" w:rsidP="002E4B2C">
            <w:pPr>
              <w:spacing w:before="240" w:after="240"/>
              <w:rPr>
                <w:rFonts w:ascii="Chalkboard" w:hAnsi="Chalkboard"/>
                <w:sz w:val="40"/>
                <w:szCs w:val="40"/>
              </w:rPr>
            </w:pPr>
          </w:p>
        </w:tc>
        <w:tc>
          <w:tcPr>
            <w:tcW w:w="4394" w:type="dxa"/>
          </w:tcPr>
          <w:p w14:paraId="0CF2236F" w14:textId="4D2BF474" w:rsidR="002E4B2C" w:rsidRPr="002E4B2C" w:rsidRDefault="002E4B2C" w:rsidP="002E4B2C">
            <w:pPr>
              <w:spacing w:before="240" w:after="240"/>
              <w:rPr>
                <w:rFonts w:ascii="Chalkboard" w:hAnsi="Chalkboard"/>
                <w:sz w:val="40"/>
                <w:szCs w:val="40"/>
              </w:rPr>
            </w:pPr>
            <w:proofErr w:type="gramStart"/>
            <w:r w:rsidRPr="002E4B2C">
              <w:rPr>
                <w:rFonts w:ascii="Chalkboard" w:hAnsi="Chalkboard"/>
                <w:sz w:val="40"/>
                <w:szCs w:val="40"/>
              </w:rPr>
              <w:t>his</w:t>
            </w:r>
            <w:proofErr w:type="gramEnd"/>
            <w:r w:rsidRPr="002E4B2C">
              <w:rPr>
                <w:rFonts w:ascii="Chalkboard" w:hAnsi="Chalkboard"/>
                <w:sz w:val="40"/>
                <w:szCs w:val="40"/>
              </w:rPr>
              <w:t xml:space="preserve"> new kite.”</w:t>
            </w:r>
          </w:p>
        </w:tc>
      </w:tr>
      <w:tr w:rsidR="002E4B2C" w:rsidRPr="002E4B2C" w14:paraId="1B10B168" w14:textId="77777777" w:rsidTr="002E4B2C">
        <w:tc>
          <w:tcPr>
            <w:tcW w:w="3652" w:type="dxa"/>
            <w:vAlign w:val="center"/>
          </w:tcPr>
          <w:p w14:paraId="5BAAB788" w14:textId="77777777" w:rsidR="002E4B2C" w:rsidRPr="002E4B2C" w:rsidRDefault="002E4B2C" w:rsidP="002E4B2C">
            <w:pPr>
              <w:spacing w:before="240" w:after="240"/>
              <w:jc w:val="right"/>
              <w:rPr>
                <w:rFonts w:ascii="Chalkboard" w:hAnsi="Chalkboard"/>
                <w:sz w:val="40"/>
                <w:szCs w:val="40"/>
              </w:rPr>
            </w:pPr>
            <w:r w:rsidRPr="002E4B2C">
              <w:rPr>
                <w:rFonts w:ascii="Chalkboard" w:hAnsi="Chalkboard"/>
                <w:sz w:val="40"/>
                <w:szCs w:val="40"/>
              </w:rPr>
              <w:t>“It looks</w:t>
            </w:r>
          </w:p>
        </w:tc>
        <w:tc>
          <w:tcPr>
            <w:tcW w:w="1701" w:type="dxa"/>
          </w:tcPr>
          <w:p w14:paraId="5D991511" w14:textId="77777777" w:rsidR="002E4B2C" w:rsidRPr="002E4B2C" w:rsidRDefault="002E4B2C" w:rsidP="002E4B2C">
            <w:pPr>
              <w:spacing w:before="240" w:after="240"/>
              <w:rPr>
                <w:rFonts w:ascii="Chalkboard" w:hAnsi="Chalkboard"/>
                <w:sz w:val="40"/>
                <w:szCs w:val="40"/>
              </w:rPr>
            </w:pPr>
          </w:p>
        </w:tc>
        <w:tc>
          <w:tcPr>
            <w:tcW w:w="4394" w:type="dxa"/>
          </w:tcPr>
          <w:p w14:paraId="33BAA9CB" w14:textId="073D8161" w:rsidR="002E4B2C" w:rsidRPr="002E4B2C" w:rsidRDefault="002E4B2C" w:rsidP="002E4B2C">
            <w:pPr>
              <w:spacing w:before="240" w:after="240"/>
              <w:rPr>
                <w:rFonts w:ascii="Chalkboard" w:hAnsi="Chalkboard"/>
                <w:sz w:val="40"/>
                <w:szCs w:val="40"/>
              </w:rPr>
            </w:pPr>
            <w:proofErr w:type="gramStart"/>
            <w:r w:rsidRPr="002E4B2C">
              <w:rPr>
                <w:rFonts w:ascii="Chalkboard" w:hAnsi="Chalkboard"/>
                <w:sz w:val="40"/>
                <w:szCs w:val="40"/>
              </w:rPr>
              <w:t>a</w:t>
            </w:r>
            <w:proofErr w:type="gramEnd"/>
            <w:r w:rsidRPr="002E4B2C">
              <w:rPr>
                <w:rFonts w:ascii="Chalkboard" w:hAnsi="Chalkboard"/>
                <w:sz w:val="40"/>
                <w:szCs w:val="40"/>
              </w:rPr>
              <w:t xml:space="preserve"> new kite.”</w:t>
            </w:r>
          </w:p>
        </w:tc>
      </w:tr>
      <w:tr w:rsidR="002E4B2C" w:rsidRPr="002E4B2C" w14:paraId="3687CDA9" w14:textId="77777777" w:rsidTr="002E4B2C">
        <w:tc>
          <w:tcPr>
            <w:tcW w:w="3652" w:type="dxa"/>
            <w:vAlign w:val="center"/>
          </w:tcPr>
          <w:p w14:paraId="6A72A265" w14:textId="77777777" w:rsidR="002E4B2C" w:rsidRPr="002E4B2C" w:rsidRDefault="002E4B2C" w:rsidP="002E4B2C">
            <w:pPr>
              <w:spacing w:before="240" w:after="240"/>
              <w:jc w:val="right"/>
              <w:rPr>
                <w:rFonts w:ascii="Chalkboard" w:hAnsi="Chalkboard"/>
                <w:sz w:val="40"/>
                <w:szCs w:val="40"/>
              </w:rPr>
            </w:pPr>
            <w:r w:rsidRPr="002E4B2C">
              <w:rPr>
                <w:rFonts w:ascii="Chalkboard" w:hAnsi="Chalkboard"/>
                <w:sz w:val="40"/>
                <w:szCs w:val="40"/>
              </w:rPr>
              <w:t>Can we</w:t>
            </w:r>
          </w:p>
        </w:tc>
        <w:tc>
          <w:tcPr>
            <w:tcW w:w="1701" w:type="dxa"/>
          </w:tcPr>
          <w:p w14:paraId="68813356" w14:textId="77777777" w:rsidR="002E4B2C" w:rsidRPr="002E4B2C" w:rsidRDefault="002E4B2C" w:rsidP="002E4B2C">
            <w:pPr>
              <w:spacing w:before="240" w:after="240"/>
              <w:rPr>
                <w:rFonts w:ascii="Chalkboard" w:hAnsi="Chalkboard"/>
                <w:sz w:val="40"/>
                <w:szCs w:val="40"/>
              </w:rPr>
            </w:pPr>
          </w:p>
        </w:tc>
        <w:tc>
          <w:tcPr>
            <w:tcW w:w="4394" w:type="dxa"/>
          </w:tcPr>
          <w:p w14:paraId="435BDF06" w14:textId="54CA1B2B" w:rsidR="002E4B2C" w:rsidRPr="002E4B2C" w:rsidRDefault="002E4B2C" w:rsidP="002E4B2C">
            <w:pPr>
              <w:spacing w:before="240" w:after="240"/>
              <w:rPr>
                <w:rFonts w:ascii="Chalkboard" w:hAnsi="Chalkboard"/>
                <w:sz w:val="40"/>
                <w:szCs w:val="40"/>
              </w:rPr>
            </w:pPr>
            <w:proofErr w:type="gramStart"/>
            <w:r w:rsidRPr="002E4B2C">
              <w:rPr>
                <w:rFonts w:ascii="Chalkboard" w:hAnsi="Chalkboard"/>
                <w:sz w:val="40"/>
                <w:szCs w:val="40"/>
              </w:rPr>
              <w:t>buy</w:t>
            </w:r>
            <w:proofErr w:type="gramEnd"/>
            <w:r w:rsidRPr="002E4B2C">
              <w:rPr>
                <w:rFonts w:ascii="Chalkboard" w:hAnsi="Chalkboard"/>
                <w:sz w:val="40"/>
                <w:szCs w:val="40"/>
              </w:rPr>
              <w:t xml:space="preserve"> it for me.”</w:t>
            </w:r>
          </w:p>
        </w:tc>
      </w:tr>
      <w:tr w:rsidR="002E4B2C" w:rsidRPr="002E4B2C" w14:paraId="2A73A2E6" w14:textId="77777777" w:rsidTr="002E4B2C">
        <w:tc>
          <w:tcPr>
            <w:tcW w:w="3652" w:type="dxa"/>
            <w:vAlign w:val="center"/>
          </w:tcPr>
          <w:p w14:paraId="12E99621" w14:textId="77777777" w:rsidR="002E4B2C" w:rsidRPr="002E4B2C" w:rsidRDefault="002E4B2C" w:rsidP="002E4B2C">
            <w:pPr>
              <w:spacing w:before="240" w:after="240"/>
              <w:jc w:val="right"/>
              <w:rPr>
                <w:rFonts w:ascii="Chalkboard" w:hAnsi="Chalkboard"/>
                <w:sz w:val="40"/>
                <w:szCs w:val="40"/>
              </w:rPr>
            </w:pPr>
            <w:r w:rsidRPr="002E4B2C">
              <w:rPr>
                <w:rFonts w:ascii="Chalkboard" w:hAnsi="Chalkboard"/>
                <w:sz w:val="40"/>
                <w:szCs w:val="40"/>
              </w:rPr>
              <w:t>He went to</w:t>
            </w:r>
          </w:p>
        </w:tc>
        <w:tc>
          <w:tcPr>
            <w:tcW w:w="1701" w:type="dxa"/>
          </w:tcPr>
          <w:p w14:paraId="4316C539" w14:textId="77777777" w:rsidR="002E4B2C" w:rsidRPr="002E4B2C" w:rsidRDefault="002E4B2C" w:rsidP="002E4B2C">
            <w:pPr>
              <w:spacing w:before="240" w:after="240"/>
              <w:rPr>
                <w:rFonts w:ascii="Chalkboard" w:hAnsi="Chalkboard"/>
                <w:sz w:val="40"/>
                <w:szCs w:val="40"/>
              </w:rPr>
            </w:pPr>
          </w:p>
        </w:tc>
        <w:tc>
          <w:tcPr>
            <w:tcW w:w="4394" w:type="dxa"/>
          </w:tcPr>
          <w:p w14:paraId="60A4B9AA" w14:textId="3F9B479A" w:rsidR="002E4B2C" w:rsidRPr="002E4B2C" w:rsidRDefault="002E4B2C" w:rsidP="002E4B2C">
            <w:pPr>
              <w:spacing w:before="240" w:after="240"/>
              <w:rPr>
                <w:rFonts w:ascii="Chalkboard" w:hAnsi="Chalkboard"/>
                <w:sz w:val="40"/>
                <w:szCs w:val="40"/>
              </w:rPr>
            </w:pPr>
            <w:proofErr w:type="gramStart"/>
            <w:r w:rsidRPr="002E4B2C">
              <w:rPr>
                <w:rFonts w:ascii="Chalkboard" w:hAnsi="Chalkboard"/>
                <w:sz w:val="40"/>
                <w:szCs w:val="40"/>
              </w:rPr>
              <w:t>a</w:t>
            </w:r>
            <w:proofErr w:type="gramEnd"/>
            <w:r w:rsidRPr="002E4B2C">
              <w:rPr>
                <w:rFonts w:ascii="Chalkboard" w:hAnsi="Chalkboard"/>
                <w:sz w:val="40"/>
                <w:szCs w:val="40"/>
              </w:rPr>
              <w:t xml:space="preserve"> kite,” said Jonathon.</w:t>
            </w:r>
          </w:p>
        </w:tc>
      </w:tr>
    </w:tbl>
    <w:p w14:paraId="72DEBCBE" w14:textId="19571079" w:rsidR="002E4B2C" w:rsidRPr="002E4B2C" w:rsidRDefault="002E4B2C" w:rsidP="002E4B2C">
      <w:pPr>
        <w:rPr>
          <w:rFonts w:ascii="Chalkboard" w:hAnsi="Chalkboard"/>
          <w:sz w:val="40"/>
          <w:szCs w:val="40"/>
        </w:rPr>
      </w:pPr>
    </w:p>
    <w:sectPr w:rsidR="002E4B2C" w:rsidRPr="002E4B2C" w:rsidSect="002E4B2C">
      <w:footerReference w:type="default" r:id="rId7"/>
      <w:pgSz w:w="11900" w:h="16840"/>
      <w:pgMar w:top="1440" w:right="1134" w:bottom="1440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E5EE6E" w14:textId="77777777" w:rsidR="00AD7AF5" w:rsidRDefault="00AD7AF5" w:rsidP="00AD7AF5">
      <w:pPr>
        <w:spacing w:after="0"/>
      </w:pPr>
      <w:r>
        <w:separator/>
      </w:r>
    </w:p>
  </w:endnote>
  <w:endnote w:type="continuationSeparator" w:id="0">
    <w:p w14:paraId="36956A4F" w14:textId="77777777" w:rsidR="00AD7AF5" w:rsidRDefault="00AD7AF5" w:rsidP="00AD7A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8C6CA6" w14:textId="77777777" w:rsidR="00AD7AF5" w:rsidRDefault="00AD7AF5" w:rsidP="00AD7AF5">
    <w:pPr>
      <w:pStyle w:val="Header"/>
    </w:pPr>
    <w:r>
      <w:t>“The Flying Fish” – PM Level 11 Text by Annette Smith</w:t>
    </w:r>
  </w:p>
  <w:p w14:paraId="6F3103A1" w14:textId="77777777" w:rsidR="00AD7AF5" w:rsidRDefault="00AD7AF5" w:rsidP="00AD7AF5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309C1690" wp14:editId="6F1A681A">
          <wp:simplePos x="0" y="0"/>
          <wp:positionH relativeFrom="column">
            <wp:posOffset>5488697</wp:posOffset>
          </wp:positionH>
          <wp:positionV relativeFrom="paragraph">
            <wp:posOffset>237134</wp:posOffset>
          </wp:positionV>
          <wp:extent cx="879475" cy="309880"/>
          <wp:effectExtent l="0" t="0" r="952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>.</w:t>
    </w:r>
    <w:r>
      <w:rPr>
        <w:rFonts w:ascii="Helvetica Neue" w:hAnsi="Helvetica Neue" w:cs="Helvetica Neue"/>
        <w:color w:val="6D6D6D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C9F0C4" w14:textId="77777777" w:rsidR="00AD7AF5" w:rsidRDefault="00AD7AF5" w:rsidP="00AD7AF5">
      <w:pPr>
        <w:spacing w:after="0"/>
      </w:pPr>
      <w:r>
        <w:separator/>
      </w:r>
    </w:p>
  </w:footnote>
  <w:footnote w:type="continuationSeparator" w:id="0">
    <w:p w14:paraId="7458B18C" w14:textId="77777777" w:rsidR="00AD7AF5" w:rsidRDefault="00AD7AF5" w:rsidP="00AD7AF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19A"/>
    <w:rsid w:val="001969B8"/>
    <w:rsid w:val="002E4B2C"/>
    <w:rsid w:val="003C70E1"/>
    <w:rsid w:val="003E2428"/>
    <w:rsid w:val="00551CC6"/>
    <w:rsid w:val="0055645F"/>
    <w:rsid w:val="0076319A"/>
    <w:rsid w:val="00817BE9"/>
    <w:rsid w:val="009B481C"/>
    <w:rsid w:val="00AA015E"/>
    <w:rsid w:val="00AD7AF5"/>
    <w:rsid w:val="00D11D16"/>
    <w:rsid w:val="00EA78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44AAEC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7AF5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D7AF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7AF5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D7AF5"/>
    <w:rPr>
      <w:sz w:val="24"/>
      <w:szCs w:val="24"/>
    </w:rPr>
  </w:style>
  <w:style w:type="table" w:styleId="TableGrid">
    <w:name w:val="Table Grid"/>
    <w:basedOn w:val="TableNormal"/>
    <w:uiPriority w:val="59"/>
    <w:rsid w:val="002E4B2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7AF5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D7AF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7AF5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D7AF5"/>
    <w:rPr>
      <w:sz w:val="24"/>
      <w:szCs w:val="24"/>
    </w:rPr>
  </w:style>
  <w:style w:type="table" w:styleId="TableGrid">
    <w:name w:val="Table Grid"/>
    <w:basedOn w:val="TableNormal"/>
    <w:uiPriority w:val="59"/>
    <w:rsid w:val="002E4B2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71</Words>
  <Characters>407</Characters>
  <Application>Microsoft Macintosh Word</Application>
  <DocSecurity>0</DocSecurity>
  <Lines>3</Lines>
  <Paragraphs>1</Paragraphs>
  <ScaleCrop>false</ScaleCrop>
  <Company>Anitya Pty Ltd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3</cp:revision>
  <dcterms:created xsi:type="dcterms:W3CDTF">2011-11-07T09:16:00Z</dcterms:created>
  <dcterms:modified xsi:type="dcterms:W3CDTF">2011-11-07T09:24:00Z</dcterms:modified>
</cp:coreProperties>
</file>